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F8" w:rsidRPr="00AF0E83" w:rsidRDefault="00B91DF8" w:rsidP="00B91DF8">
      <w:pPr>
        <w:jc w:val="center"/>
        <w:rPr>
          <w:b/>
          <w:bCs/>
          <w:sz w:val="32"/>
          <w:szCs w:val="28"/>
        </w:rPr>
      </w:pPr>
      <w:r w:rsidRPr="00AF0E83">
        <w:rPr>
          <w:b/>
          <w:bCs/>
          <w:sz w:val="32"/>
          <w:szCs w:val="28"/>
        </w:rPr>
        <w:t>СПИСОК НАУЧНО</w:t>
      </w:r>
      <w:r w:rsidR="00CF4E8C">
        <w:rPr>
          <w:b/>
          <w:bCs/>
          <w:sz w:val="32"/>
          <w:szCs w:val="28"/>
        </w:rPr>
        <w:t xml:space="preserve"> – МЕТОДИЧЕСКИХ </w:t>
      </w:r>
      <w:r w:rsidR="00761C63" w:rsidRPr="00AF0E83">
        <w:rPr>
          <w:b/>
          <w:bCs/>
          <w:sz w:val="32"/>
          <w:szCs w:val="28"/>
        </w:rPr>
        <w:t xml:space="preserve">РАБОТ </w:t>
      </w:r>
      <w:r w:rsidRPr="00AF0E83">
        <w:rPr>
          <w:b/>
          <w:bCs/>
          <w:sz w:val="32"/>
          <w:szCs w:val="28"/>
        </w:rPr>
        <w:t>КАФЕДРЫ УРОЛОГИИ</w:t>
      </w:r>
      <w:r w:rsidR="00AF0E83" w:rsidRPr="00AF0E83">
        <w:rPr>
          <w:b/>
          <w:bCs/>
          <w:sz w:val="32"/>
          <w:szCs w:val="28"/>
        </w:rPr>
        <w:t xml:space="preserve"> </w:t>
      </w:r>
      <w:r w:rsidR="001C0C0F">
        <w:rPr>
          <w:b/>
          <w:bCs/>
          <w:sz w:val="32"/>
          <w:szCs w:val="28"/>
        </w:rPr>
        <w:t xml:space="preserve">ФГБОУ ВО «Казанский ГМУ» МЗ РФ </w:t>
      </w:r>
      <w:r w:rsidR="00AF0E83" w:rsidRPr="00AF0E83">
        <w:rPr>
          <w:b/>
          <w:bCs/>
          <w:sz w:val="32"/>
          <w:szCs w:val="28"/>
        </w:rPr>
        <w:t>им. Академика Э.Н.</w:t>
      </w:r>
      <w:r w:rsidR="00D65BFC">
        <w:rPr>
          <w:b/>
          <w:bCs/>
          <w:sz w:val="32"/>
          <w:szCs w:val="28"/>
        </w:rPr>
        <w:t xml:space="preserve"> </w:t>
      </w:r>
      <w:proofErr w:type="spellStart"/>
      <w:r w:rsidR="00AF0E83" w:rsidRPr="00AF0E83">
        <w:rPr>
          <w:b/>
          <w:bCs/>
          <w:sz w:val="32"/>
          <w:szCs w:val="28"/>
        </w:rPr>
        <w:t>Ситдыкова</w:t>
      </w:r>
      <w:proofErr w:type="spellEnd"/>
      <w:r w:rsidR="00761C63" w:rsidRPr="00AF0E83">
        <w:rPr>
          <w:b/>
          <w:bCs/>
          <w:sz w:val="32"/>
          <w:szCs w:val="28"/>
        </w:rPr>
        <w:t xml:space="preserve"> </w:t>
      </w:r>
      <w:proofErr w:type="gramStart"/>
      <w:r w:rsidR="00D65BFC">
        <w:rPr>
          <w:b/>
          <w:bCs/>
          <w:sz w:val="32"/>
          <w:szCs w:val="28"/>
        </w:rPr>
        <w:t xml:space="preserve">за </w:t>
      </w:r>
      <w:r w:rsidR="003B3041">
        <w:rPr>
          <w:b/>
          <w:bCs/>
          <w:sz w:val="32"/>
          <w:szCs w:val="28"/>
        </w:rPr>
        <w:t xml:space="preserve"> 202</w:t>
      </w:r>
      <w:r w:rsidR="00D65BFC">
        <w:rPr>
          <w:b/>
          <w:bCs/>
          <w:sz w:val="32"/>
          <w:szCs w:val="28"/>
        </w:rPr>
        <w:t>1</w:t>
      </w:r>
      <w:proofErr w:type="gramEnd"/>
      <w:r w:rsidRPr="00AF0E83">
        <w:rPr>
          <w:b/>
          <w:bCs/>
          <w:sz w:val="32"/>
          <w:szCs w:val="28"/>
        </w:rPr>
        <w:t>гг.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5"/>
        <w:gridCol w:w="3402"/>
        <w:gridCol w:w="1956"/>
        <w:gridCol w:w="3695"/>
        <w:gridCol w:w="2429"/>
        <w:gridCol w:w="63"/>
        <w:gridCol w:w="2648"/>
      </w:tblGrid>
      <w:tr w:rsidR="00B91DF8" w:rsidTr="00AF0BF7">
        <w:tc>
          <w:tcPr>
            <w:tcW w:w="722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3427" w:type="dxa"/>
            <w:gridSpan w:val="2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работы</w:t>
            </w:r>
          </w:p>
        </w:tc>
        <w:tc>
          <w:tcPr>
            <w:tcW w:w="1956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Характер работы</w:t>
            </w:r>
          </w:p>
        </w:tc>
        <w:tc>
          <w:tcPr>
            <w:tcW w:w="3695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Выходные данные</w:t>
            </w:r>
          </w:p>
        </w:tc>
        <w:tc>
          <w:tcPr>
            <w:tcW w:w="2492" w:type="dxa"/>
            <w:gridSpan w:val="2"/>
          </w:tcPr>
          <w:p w:rsidR="00B91DF8" w:rsidRDefault="00B91DF8" w:rsidP="001C0C0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Объем </w:t>
            </w:r>
            <w:proofErr w:type="spellStart"/>
            <w:r>
              <w:rPr>
                <w:b/>
                <w:bCs/>
                <w:sz w:val="28"/>
              </w:rPr>
              <w:t>печ</w:t>
            </w:r>
            <w:proofErr w:type="spellEnd"/>
            <w:r>
              <w:rPr>
                <w:b/>
                <w:bCs/>
                <w:sz w:val="28"/>
              </w:rPr>
              <w:t>. листов страниц</w:t>
            </w:r>
          </w:p>
        </w:tc>
        <w:tc>
          <w:tcPr>
            <w:tcW w:w="2648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Авторы</w:t>
            </w:r>
          </w:p>
        </w:tc>
      </w:tr>
      <w:tr w:rsidR="00AF0BF7" w:rsidTr="00AF0BF7"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F4054" w:rsidRDefault="00245616" w:rsidP="00AF0BF7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  <w:r w:rsidRPr="009F4054">
              <w:rPr>
                <w:b/>
                <w:sz w:val="28"/>
              </w:rPr>
              <w:t>Печатные учебные</w:t>
            </w:r>
            <w:r w:rsidR="00AF0BF7" w:rsidRPr="009F4054">
              <w:rPr>
                <w:b/>
                <w:sz w:val="28"/>
              </w:rPr>
              <w:t xml:space="preserve"> пособия</w:t>
            </w:r>
          </w:p>
        </w:tc>
      </w:tr>
      <w:tr w:rsidR="00A61D47" w:rsidTr="0063156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Default="00D65BFC" w:rsidP="0063156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Default="00A61D47" w:rsidP="006315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Реконструктивные операции после </w:t>
            </w:r>
            <w:proofErr w:type="spellStart"/>
            <w:r>
              <w:rPr>
                <w:sz w:val="28"/>
              </w:rPr>
              <w:t>цистэктомии</w:t>
            </w:r>
            <w:proofErr w:type="spellEnd"/>
            <w:r>
              <w:rPr>
                <w:sz w:val="28"/>
              </w:rPr>
              <w:t xml:space="preserve"> по поводу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Pr="00AF0BF7" w:rsidRDefault="00A61D47" w:rsidP="0063156B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Pr="00AF0BF7" w:rsidRDefault="00A61D47" w:rsidP="0063156B">
            <w:pPr>
              <w:rPr>
                <w:sz w:val="28"/>
              </w:rPr>
            </w:pPr>
            <w:r w:rsidRPr="00AF0BF7">
              <w:rPr>
                <w:sz w:val="28"/>
              </w:rPr>
              <w:t>Учебно-методическ</w:t>
            </w:r>
            <w:r>
              <w:rPr>
                <w:sz w:val="28"/>
              </w:rPr>
              <w:t>ое пособие для студентов  лечебного факультета,-Казань:КГМУ,2021-52 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Default="00A61D47" w:rsidP="006315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Pr="009765CE" w:rsidRDefault="00A61D47" w:rsidP="0063156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9765CE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9765CE">
              <w:rPr>
                <w:bCs/>
                <w:sz w:val="28"/>
                <w:szCs w:val="28"/>
              </w:rPr>
              <w:t xml:space="preserve"> М.Э.</w:t>
            </w:r>
          </w:p>
          <w:p w:rsidR="00A61D47" w:rsidRPr="009765CE" w:rsidRDefault="00A61D47" w:rsidP="0063156B">
            <w:pPr>
              <w:jc w:val="both"/>
              <w:rPr>
                <w:bCs/>
                <w:sz w:val="28"/>
                <w:szCs w:val="28"/>
              </w:rPr>
            </w:pPr>
            <w:r w:rsidRPr="009765CE">
              <w:rPr>
                <w:bCs/>
                <w:sz w:val="28"/>
                <w:szCs w:val="28"/>
              </w:rPr>
              <w:t>Зубков А.Ю.</w:t>
            </w:r>
          </w:p>
          <w:p w:rsidR="00A61D47" w:rsidRDefault="00A61D47" w:rsidP="0063156B">
            <w:pPr>
              <w:jc w:val="both"/>
              <w:rPr>
                <w:sz w:val="28"/>
                <w:szCs w:val="28"/>
              </w:rPr>
            </w:pPr>
          </w:p>
        </w:tc>
      </w:tr>
      <w:tr w:rsidR="00A61D47" w:rsidTr="0063156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Default="00D65BFC" w:rsidP="0063156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Default="00A61D47" w:rsidP="006315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Реконструктивные операции после </w:t>
            </w:r>
            <w:proofErr w:type="spellStart"/>
            <w:r>
              <w:rPr>
                <w:sz w:val="28"/>
              </w:rPr>
              <w:t>цистэктомии</w:t>
            </w:r>
            <w:proofErr w:type="spellEnd"/>
            <w:r>
              <w:rPr>
                <w:sz w:val="28"/>
              </w:rPr>
              <w:t xml:space="preserve"> по поводу рака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Pr="00AF0BF7" w:rsidRDefault="00A61D47" w:rsidP="0063156B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Pr="00AF0BF7" w:rsidRDefault="00A61D47" w:rsidP="0063156B">
            <w:pPr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для студентов  педиат</w:t>
            </w:r>
            <w:r>
              <w:rPr>
                <w:sz w:val="28"/>
              </w:rPr>
              <w:t>рического факультета,-Казань:КГМУ,2021-52 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Default="00A61D47" w:rsidP="006315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7" w:rsidRPr="009765CE" w:rsidRDefault="00A61D47" w:rsidP="0063156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9765CE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9765CE">
              <w:rPr>
                <w:bCs/>
                <w:sz w:val="28"/>
                <w:szCs w:val="28"/>
              </w:rPr>
              <w:t xml:space="preserve"> М.Э.</w:t>
            </w:r>
          </w:p>
          <w:p w:rsidR="00A61D47" w:rsidRPr="009765CE" w:rsidRDefault="00A61D47" w:rsidP="0063156B">
            <w:pPr>
              <w:jc w:val="both"/>
              <w:rPr>
                <w:bCs/>
                <w:sz w:val="28"/>
                <w:szCs w:val="28"/>
              </w:rPr>
            </w:pPr>
            <w:r w:rsidRPr="009765CE">
              <w:rPr>
                <w:bCs/>
                <w:sz w:val="28"/>
                <w:szCs w:val="28"/>
              </w:rPr>
              <w:t>Зубков А.Ю.</w:t>
            </w:r>
          </w:p>
          <w:p w:rsidR="00A61D47" w:rsidRDefault="00A61D47" w:rsidP="0063156B">
            <w:pPr>
              <w:jc w:val="both"/>
              <w:rPr>
                <w:sz w:val="28"/>
                <w:szCs w:val="28"/>
              </w:rPr>
            </w:pPr>
          </w:p>
        </w:tc>
      </w:tr>
      <w:tr w:rsidR="006E12FC" w:rsidTr="00AF0BF7"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Pr="009F4054" w:rsidRDefault="006E12FC" w:rsidP="006E12F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  <w:r w:rsidRPr="009F4054">
              <w:rPr>
                <w:b/>
                <w:sz w:val="28"/>
              </w:rPr>
              <w:t>Научные публикации</w:t>
            </w:r>
          </w:p>
        </w:tc>
      </w:tr>
      <w:tr w:rsidR="006E12FC" w:rsidTr="00A27EA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D65BFC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6E12FC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Современные методы хирургического лечения коралловидного нефролитиаза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6E12FC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Pr="00A82B80" w:rsidRDefault="006E12FC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Казанский медицинский журнал, 2021 г., том 102. №1, С.59-73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6E12FC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6E12FC" w:rsidP="006E12F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Ситдыкова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М.Э.</w:t>
            </w:r>
          </w:p>
          <w:p w:rsidR="006E12FC" w:rsidRDefault="006E12FC" w:rsidP="006E12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Викторов Е.А</w:t>
            </w:r>
          </w:p>
          <w:p w:rsidR="006E12FC" w:rsidRDefault="006E12FC" w:rsidP="006E12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Зубков А.Ю.</w:t>
            </w:r>
          </w:p>
        </w:tc>
      </w:tr>
      <w:tr w:rsidR="006E12FC" w:rsidTr="00A27EA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D65BFC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D0695B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радикальности </w:t>
            </w:r>
            <w:proofErr w:type="spellStart"/>
            <w:r>
              <w:rPr>
                <w:sz w:val="28"/>
              </w:rPr>
              <w:t>трансуретральной</w:t>
            </w:r>
            <w:proofErr w:type="spellEnd"/>
            <w:r>
              <w:rPr>
                <w:sz w:val="28"/>
              </w:rPr>
              <w:t xml:space="preserve"> резекции в лечении </w:t>
            </w:r>
            <w:proofErr w:type="spellStart"/>
            <w:r>
              <w:rPr>
                <w:sz w:val="28"/>
              </w:rPr>
              <w:t>немышечно</w:t>
            </w:r>
            <w:proofErr w:type="spellEnd"/>
            <w:r>
              <w:rPr>
                <w:sz w:val="28"/>
              </w:rPr>
              <w:t>-инвазивных форм новообразований мочевого пузыря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D0695B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D0695B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Урология, 2021 г., №3, с.110-113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D0695B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D0695B" w:rsidP="006E12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Зубков А.Ю.</w:t>
            </w:r>
          </w:p>
          <w:p w:rsidR="00D0695B" w:rsidRDefault="00D0695B" w:rsidP="006E12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Нуриев И.Р.</w:t>
            </w:r>
          </w:p>
          <w:p w:rsidR="00D0695B" w:rsidRDefault="00D0695B" w:rsidP="00D0695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Ситдыкова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М.Э.</w:t>
            </w:r>
          </w:p>
          <w:p w:rsidR="00D0695B" w:rsidRDefault="00D0695B" w:rsidP="006E12F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33BE2" w:rsidTr="00A27EA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E2" w:rsidRDefault="00D65BFC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E2" w:rsidRDefault="00733BE2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Принципы реконструктивной хирургии гидронефроза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E2" w:rsidRDefault="00733BE2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E2" w:rsidRPr="00733BE2" w:rsidRDefault="00733BE2" w:rsidP="006E12FC">
            <w:pPr>
              <w:jc w:val="both"/>
              <w:rPr>
                <w:sz w:val="28"/>
              </w:rPr>
            </w:pPr>
            <w:r w:rsidRPr="00733BE2">
              <w:rPr>
                <w:sz w:val="28"/>
                <w:lang w:val="en-US"/>
              </w:rPr>
              <w:t>XX</w:t>
            </w:r>
            <w:r w:rsidRPr="00733BE2">
              <w:rPr>
                <w:sz w:val="28"/>
              </w:rPr>
              <w:t>1 Конгресс Российского общества Урологов, Материалы конгресса.-2021.,с.</w:t>
            </w:r>
            <w:r w:rsidR="00785166">
              <w:rPr>
                <w:sz w:val="28"/>
              </w:rPr>
              <w:t>333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E2" w:rsidRDefault="00733BE2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E2" w:rsidRDefault="00733BE2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Викторов Е.А.</w:t>
            </w:r>
          </w:p>
          <w:p w:rsidR="00733BE2" w:rsidRDefault="00733BE2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785166" w:rsidTr="00A27EA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6" w:rsidRDefault="00D65BFC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6" w:rsidRDefault="00785166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Эффективность </w:t>
            </w:r>
            <w:proofErr w:type="spellStart"/>
            <w:r w:rsidR="002A6FA4">
              <w:rPr>
                <w:sz w:val="28"/>
              </w:rPr>
              <w:t>догоспитальной</w:t>
            </w:r>
            <w:proofErr w:type="spellEnd"/>
            <w:r w:rsidR="002A6FA4">
              <w:rPr>
                <w:sz w:val="28"/>
              </w:rPr>
              <w:t xml:space="preserve"> медикам</w:t>
            </w:r>
            <w:r>
              <w:rPr>
                <w:sz w:val="28"/>
              </w:rPr>
              <w:t>ентозной терапии у пациентов с аденомой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6" w:rsidRDefault="00785166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6" w:rsidRPr="00785166" w:rsidRDefault="00785166" w:rsidP="006E12FC">
            <w:pPr>
              <w:jc w:val="both"/>
              <w:rPr>
                <w:sz w:val="28"/>
              </w:rPr>
            </w:pPr>
            <w:r w:rsidRPr="00733BE2">
              <w:rPr>
                <w:sz w:val="28"/>
                <w:lang w:val="en-US"/>
              </w:rPr>
              <w:t>XX</w:t>
            </w:r>
            <w:r w:rsidRPr="00733BE2">
              <w:rPr>
                <w:sz w:val="28"/>
              </w:rPr>
              <w:t>1 Конгресс Российского общества Урологов, Материалы конгресса.-2021.,с.</w:t>
            </w:r>
            <w:r w:rsidR="00722A26">
              <w:rPr>
                <w:sz w:val="28"/>
              </w:rPr>
              <w:t>448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6" w:rsidRDefault="00785166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6" w:rsidRDefault="00785166" w:rsidP="006E12F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  <w:p w:rsidR="00785166" w:rsidRDefault="00785166" w:rsidP="006E12F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Шайдуллин</w:t>
            </w:r>
            <w:proofErr w:type="spellEnd"/>
            <w:r>
              <w:rPr>
                <w:sz w:val="28"/>
              </w:rPr>
              <w:t xml:space="preserve"> Р.М.</w:t>
            </w:r>
          </w:p>
          <w:p w:rsidR="00785166" w:rsidRDefault="00785166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А.Ю.</w:t>
            </w:r>
          </w:p>
        </w:tc>
      </w:tr>
      <w:tr w:rsidR="006E12FC" w:rsidTr="00A27EA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D65BFC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733BE2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Значение индигокарминовой пробы при пункционных методах лечения кистозных образований почек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733BE2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Pr="008B3C2A" w:rsidRDefault="00344514" w:rsidP="006E12FC">
            <w:pPr>
              <w:jc w:val="both"/>
              <w:rPr>
                <w:sz w:val="28"/>
              </w:rPr>
            </w:pPr>
            <w:r w:rsidRPr="00733BE2">
              <w:rPr>
                <w:sz w:val="28"/>
                <w:lang w:val="en-US"/>
              </w:rPr>
              <w:t>XX</w:t>
            </w:r>
            <w:r w:rsidRPr="00733BE2">
              <w:rPr>
                <w:sz w:val="28"/>
              </w:rPr>
              <w:t>1 Конгресс Российского общества Урологов, Материалы конгресса.-2021.,с.</w:t>
            </w:r>
            <w:r w:rsidR="00733BE2">
              <w:rPr>
                <w:sz w:val="28"/>
              </w:rPr>
              <w:t>332-333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733BE2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733BE2" w:rsidP="006E12F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Атаев</w:t>
            </w:r>
            <w:proofErr w:type="spellEnd"/>
            <w:r>
              <w:rPr>
                <w:sz w:val="28"/>
              </w:rPr>
              <w:t xml:space="preserve"> Р.З.</w:t>
            </w:r>
          </w:p>
        </w:tc>
      </w:tr>
      <w:tr w:rsidR="006E12FC" w:rsidTr="00A27EA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6E12FC" w:rsidP="006E12FC">
            <w:pPr>
              <w:jc w:val="both"/>
              <w:rPr>
                <w:sz w:val="28"/>
              </w:rPr>
            </w:pPr>
          </w:p>
          <w:p w:rsidR="006E12FC" w:rsidRDefault="00D65BFC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5F1C5F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Р2 рецепторов в сократитель</w:t>
            </w:r>
            <w:r w:rsidR="004F2936">
              <w:rPr>
                <w:sz w:val="28"/>
              </w:rPr>
              <w:t xml:space="preserve">ной активности мочевого пузыря </w:t>
            </w:r>
            <w:r>
              <w:rPr>
                <w:sz w:val="28"/>
              </w:rPr>
              <w:t>пациентов с доброкачественной гиперплазией предстательной железы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5F1C5F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Pr="008B3C2A" w:rsidRDefault="005F1C5F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Урология, №5, 2021, с.10-14.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5F1C5F" w:rsidP="006E1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FC" w:rsidRDefault="005F1C5F" w:rsidP="006E12F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Зиганшин</w:t>
            </w:r>
            <w:proofErr w:type="spellEnd"/>
            <w:r>
              <w:rPr>
                <w:sz w:val="28"/>
              </w:rPr>
              <w:t xml:space="preserve"> А.У.</w:t>
            </w:r>
          </w:p>
          <w:p w:rsidR="005F1C5F" w:rsidRDefault="005F1C5F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Иванова Д.В</w:t>
            </w:r>
          </w:p>
          <w:p w:rsidR="005F1C5F" w:rsidRDefault="004F2936" w:rsidP="006E12FC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Зубков Э.А.</w:t>
            </w:r>
          </w:p>
          <w:p w:rsidR="004F2936" w:rsidRDefault="004F2936" w:rsidP="006E12F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Ситдыкова</w:t>
            </w:r>
            <w:proofErr w:type="spellEnd"/>
            <w:r>
              <w:rPr>
                <w:sz w:val="28"/>
              </w:rPr>
              <w:t xml:space="preserve"> М.Э.</w:t>
            </w:r>
          </w:p>
        </w:tc>
      </w:tr>
    </w:tbl>
    <w:p w:rsidR="00355210" w:rsidRDefault="00355210" w:rsidP="00355210">
      <w:pPr>
        <w:jc w:val="both"/>
        <w:rPr>
          <w:sz w:val="28"/>
        </w:rPr>
      </w:pPr>
    </w:p>
    <w:p w:rsidR="00B91DF8" w:rsidRDefault="00B91DF8" w:rsidP="00B91DF8">
      <w:pPr>
        <w:jc w:val="both"/>
        <w:rPr>
          <w:sz w:val="28"/>
        </w:rPr>
      </w:pPr>
      <w:r>
        <w:rPr>
          <w:sz w:val="28"/>
        </w:rPr>
        <w:t xml:space="preserve">Зав. кафедрой урологии </w:t>
      </w:r>
    </w:p>
    <w:p w:rsidR="00B91DF8" w:rsidRDefault="00B91DF8" w:rsidP="00B91DF8">
      <w:pPr>
        <w:jc w:val="both"/>
        <w:rPr>
          <w:sz w:val="28"/>
        </w:rPr>
      </w:pPr>
      <w:r>
        <w:rPr>
          <w:sz w:val="28"/>
        </w:rPr>
        <w:t xml:space="preserve">Профессор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Ситдыкова</w:t>
      </w:r>
      <w:proofErr w:type="spellEnd"/>
      <w:r>
        <w:rPr>
          <w:sz w:val="28"/>
        </w:rPr>
        <w:t xml:space="preserve"> М.Э.</w:t>
      </w:r>
    </w:p>
    <w:p w:rsidR="00604ACE" w:rsidRDefault="00604ACE"/>
    <w:sectPr w:rsidR="00604ACE" w:rsidSect="00AF0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38D"/>
    <w:multiLevelType w:val="hybridMultilevel"/>
    <w:tmpl w:val="CEF4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C71D1"/>
    <w:multiLevelType w:val="hybridMultilevel"/>
    <w:tmpl w:val="6F56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8"/>
    <w:rsid w:val="00035325"/>
    <w:rsid w:val="0005731A"/>
    <w:rsid w:val="00065352"/>
    <w:rsid w:val="00082B30"/>
    <w:rsid w:val="00093C09"/>
    <w:rsid w:val="000B54D7"/>
    <w:rsid w:val="000E44AD"/>
    <w:rsid w:val="0010235C"/>
    <w:rsid w:val="00116F0B"/>
    <w:rsid w:val="00124C2A"/>
    <w:rsid w:val="00127A20"/>
    <w:rsid w:val="00136E3D"/>
    <w:rsid w:val="001A292D"/>
    <w:rsid w:val="001A37E7"/>
    <w:rsid w:val="001A6172"/>
    <w:rsid w:val="001C0C0F"/>
    <w:rsid w:val="001C7457"/>
    <w:rsid w:val="001F2DEE"/>
    <w:rsid w:val="00202247"/>
    <w:rsid w:val="00216BBF"/>
    <w:rsid w:val="00245616"/>
    <w:rsid w:val="00251733"/>
    <w:rsid w:val="00271823"/>
    <w:rsid w:val="00272F69"/>
    <w:rsid w:val="00281250"/>
    <w:rsid w:val="002A4952"/>
    <w:rsid w:val="002A6FA4"/>
    <w:rsid w:val="002D602F"/>
    <w:rsid w:val="002F6858"/>
    <w:rsid w:val="002F6A65"/>
    <w:rsid w:val="002F72CE"/>
    <w:rsid w:val="00314A40"/>
    <w:rsid w:val="00344514"/>
    <w:rsid w:val="00345D22"/>
    <w:rsid w:val="00353011"/>
    <w:rsid w:val="00355210"/>
    <w:rsid w:val="00374E06"/>
    <w:rsid w:val="0039468E"/>
    <w:rsid w:val="003A360B"/>
    <w:rsid w:val="003B14FD"/>
    <w:rsid w:val="003B3041"/>
    <w:rsid w:val="003C225D"/>
    <w:rsid w:val="003D7850"/>
    <w:rsid w:val="003E6604"/>
    <w:rsid w:val="003F37EA"/>
    <w:rsid w:val="003F4410"/>
    <w:rsid w:val="00405616"/>
    <w:rsid w:val="00421533"/>
    <w:rsid w:val="00432B6A"/>
    <w:rsid w:val="00475F02"/>
    <w:rsid w:val="00477AE7"/>
    <w:rsid w:val="00477F2D"/>
    <w:rsid w:val="00483E99"/>
    <w:rsid w:val="00493C78"/>
    <w:rsid w:val="004F07D9"/>
    <w:rsid w:val="004F2936"/>
    <w:rsid w:val="005179BF"/>
    <w:rsid w:val="0053036A"/>
    <w:rsid w:val="00546A97"/>
    <w:rsid w:val="00551AE4"/>
    <w:rsid w:val="005540D1"/>
    <w:rsid w:val="00555482"/>
    <w:rsid w:val="00566B07"/>
    <w:rsid w:val="00567F6B"/>
    <w:rsid w:val="0057163D"/>
    <w:rsid w:val="00572BC5"/>
    <w:rsid w:val="005916C8"/>
    <w:rsid w:val="00594CE2"/>
    <w:rsid w:val="005A35E6"/>
    <w:rsid w:val="005B5EEF"/>
    <w:rsid w:val="005E3A89"/>
    <w:rsid w:val="005F0A86"/>
    <w:rsid w:val="005F1C5F"/>
    <w:rsid w:val="005F5AF9"/>
    <w:rsid w:val="00602CEE"/>
    <w:rsid w:val="00604283"/>
    <w:rsid w:val="00604ACE"/>
    <w:rsid w:val="006064F2"/>
    <w:rsid w:val="00611228"/>
    <w:rsid w:val="00613CD5"/>
    <w:rsid w:val="00614173"/>
    <w:rsid w:val="00626EB1"/>
    <w:rsid w:val="00633BDA"/>
    <w:rsid w:val="00636A58"/>
    <w:rsid w:val="006673DF"/>
    <w:rsid w:val="006751A4"/>
    <w:rsid w:val="006845EB"/>
    <w:rsid w:val="006909F0"/>
    <w:rsid w:val="0069385A"/>
    <w:rsid w:val="006A2544"/>
    <w:rsid w:val="006C1A45"/>
    <w:rsid w:val="006C4C80"/>
    <w:rsid w:val="006E12FC"/>
    <w:rsid w:val="006E3A76"/>
    <w:rsid w:val="006E6A33"/>
    <w:rsid w:val="006F396F"/>
    <w:rsid w:val="0070111D"/>
    <w:rsid w:val="00722A26"/>
    <w:rsid w:val="00722BAA"/>
    <w:rsid w:val="00733BE2"/>
    <w:rsid w:val="00736349"/>
    <w:rsid w:val="00747523"/>
    <w:rsid w:val="00761C63"/>
    <w:rsid w:val="0077242A"/>
    <w:rsid w:val="00772CBD"/>
    <w:rsid w:val="00775A52"/>
    <w:rsid w:val="00785166"/>
    <w:rsid w:val="00793073"/>
    <w:rsid w:val="007941BF"/>
    <w:rsid w:val="007B68CF"/>
    <w:rsid w:val="007C2B9C"/>
    <w:rsid w:val="007D1A16"/>
    <w:rsid w:val="007F68EC"/>
    <w:rsid w:val="008144B8"/>
    <w:rsid w:val="00821FC5"/>
    <w:rsid w:val="00825C7A"/>
    <w:rsid w:val="0083180E"/>
    <w:rsid w:val="00833647"/>
    <w:rsid w:val="00834EA1"/>
    <w:rsid w:val="00871A3E"/>
    <w:rsid w:val="00877552"/>
    <w:rsid w:val="008A12AC"/>
    <w:rsid w:val="008B3C2A"/>
    <w:rsid w:val="008B46E1"/>
    <w:rsid w:val="008D0C11"/>
    <w:rsid w:val="0090034B"/>
    <w:rsid w:val="00907F25"/>
    <w:rsid w:val="0091287C"/>
    <w:rsid w:val="00925970"/>
    <w:rsid w:val="00925E3F"/>
    <w:rsid w:val="00927416"/>
    <w:rsid w:val="009730E2"/>
    <w:rsid w:val="009765CE"/>
    <w:rsid w:val="00991128"/>
    <w:rsid w:val="00997AF5"/>
    <w:rsid w:val="009C064F"/>
    <w:rsid w:val="009E36A0"/>
    <w:rsid w:val="009F1EB5"/>
    <w:rsid w:val="009F4054"/>
    <w:rsid w:val="00A05587"/>
    <w:rsid w:val="00A27EAB"/>
    <w:rsid w:val="00A30507"/>
    <w:rsid w:val="00A40D2A"/>
    <w:rsid w:val="00A419AA"/>
    <w:rsid w:val="00A61D47"/>
    <w:rsid w:val="00A81697"/>
    <w:rsid w:val="00A82B80"/>
    <w:rsid w:val="00A92151"/>
    <w:rsid w:val="00AA7768"/>
    <w:rsid w:val="00AB14B4"/>
    <w:rsid w:val="00AB59E0"/>
    <w:rsid w:val="00AC07BB"/>
    <w:rsid w:val="00AC5FD2"/>
    <w:rsid w:val="00AD7CED"/>
    <w:rsid w:val="00AE2F21"/>
    <w:rsid w:val="00AF0BF7"/>
    <w:rsid w:val="00AF0E83"/>
    <w:rsid w:val="00AF6739"/>
    <w:rsid w:val="00B10D81"/>
    <w:rsid w:val="00B226A9"/>
    <w:rsid w:val="00B354B6"/>
    <w:rsid w:val="00B47D21"/>
    <w:rsid w:val="00B52D62"/>
    <w:rsid w:val="00B826DD"/>
    <w:rsid w:val="00B90F42"/>
    <w:rsid w:val="00B91DF8"/>
    <w:rsid w:val="00BA0FB6"/>
    <w:rsid w:val="00BA4372"/>
    <w:rsid w:val="00BB0CDB"/>
    <w:rsid w:val="00BB2031"/>
    <w:rsid w:val="00BB4160"/>
    <w:rsid w:val="00BB4AFE"/>
    <w:rsid w:val="00BD11E6"/>
    <w:rsid w:val="00BE2D62"/>
    <w:rsid w:val="00BE2E18"/>
    <w:rsid w:val="00BE332B"/>
    <w:rsid w:val="00C13F9F"/>
    <w:rsid w:val="00C21743"/>
    <w:rsid w:val="00C36549"/>
    <w:rsid w:val="00C36C25"/>
    <w:rsid w:val="00C76058"/>
    <w:rsid w:val="00C764B2"/>
    <w:rsid w:val="00CB0441"/>
    <w:rsid w:val="00CF4E8C"/>
    <w:rsid w:val="00CF5982"/>
    <w:rsid w:val="00D0695B"/>
    <w:rsid w:val="00D25119"/>
    <w:rsid w:val="00D32350"/>
    <w:rsid w:val="00D4011C"/>
    <w:rsid w:val="00D416B9"/>
    <w:rsid w:val="00D47C94"/>
    <w:rsid w:val="00D51F40"/>
    <w:rsid w:val="00D57C6A"/>
    <w:rsid w:val="00D65BFC"/>
    <w:rsid w:val="00D72D02"/>
    <w:rsid w:val="00D732FB"/>
    <w:rsid w:val="00D93E99"/>
    <w:rsid w:val="00D959B6"/>
    <w:rsid w:val="00DA1D23"/>
    <w:rsid w:val="00DA2380"/>
    <w:rsid w:val="00DD4739"/>
    <w:rsid w:val="00DD6DA5"/>
    <w:rsid w:val="00E02275"/>
    <w:rsid w:val="00E21F73"/>
    <w:rsid w:val="00E230FB"/>
    <w:rsid w:val="00E326F6"/>
    <w:rsid w:val="00E53427"/>
    <w:rsid w:val="00E6763B"/>
    <w:rsid w:val="00EA6E64"/>
    <w:rsid w:val="00EC340D"/>
    <w:rsid w:val="00EC6FCD"/>
    <w:rsid w:val="00EE7516"/>
    <w:rsid w:val="00F27DD1"/>
    <w:rsid w:val="00F375B5"/>
    <w:rsid w:val="00F742A3"/>
    <w:rsid w:val="00F97832"/>
    <w:rsid w:val="00FA15ED"/>
    <w:rsid w:val="00FA41D2"/>
    <w:rsid w:val="00FD1712"/>
    <w:rsid w:val="00FD7FFA"/>
    <w:rsid w:val="00FE4A4F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C753"/>
  <w15:docId w15:val="{17D69FE6-49C2-46E3-8140-55CCE3F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F0BF7"/>
    <w:pPr>
      <w:ind w:left="720"/>
      <w:contextualSpacing/>
    </w:pPr>
  </w:style>
  <w:style w:type="character" w:styleId="a6">
    <w:name w:val="Strong"/>
    <w:basedOn w:val="a0"/>
    <w:uiPriority w:val="22"/>
    <w:qFormat/>
    <w:rsid w:val="00D93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9907-22D6-4336-BE98-5378D6F8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2017-03-03T10:15:00Z</cp:lastPrinted>
  <dcterms:created xsi:type="dcterms:W3CDTF">2022-01-24T08:35:00Z</dcterms:created>
  <dcterms:modified xsi:type="dcterms:W3CDTF">2022-01-24T08:38:00Z</dcterms:modified>
</cp:coreProperties>
</file>